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0582" w:rsidRDefault="00090582">
      <w:pPr>
        <w:rPr>
          <w:lang w:val="es-ES"/>
        </w:rPr>
      </w:pPr>
    </w:p>
    <w:p w:rsidR="00090582" w:rsidRPr="00090582" w:rsidRDefault="00090582" w:rsidP="00090582">
      <w:pPr>
        <w:jc w:val="center"/>
        <w:rPr>
          <w:b/>
          <w:lang w:val="es-ES"/>
        </w:rPr>
      </w:pPr>
      <w:r w:rsidRPr="00090582">
        <w:rPr>
          <w:b/>
          <w:lang w:val="es-ES"/>
        </w:rPr>
        <w:t xml:space="preserve">Manual de Instalación de </w:t>
      </w:r>
      <w:proofErr w:type="spellStart"/>
      <w:r w:rsidRPr="00090582">
        <w:rPr>
          <w:b/>
          <w:lang w:val="es-ES"/>
        </w:rPr>
        <w:t>Talend</w:t>
      </w:r>
      <w:proofErr w:type="spellEnd"/>
      <w:r w:rsidRPr="00090582">
        <w:rPr>
          <w:b/>
          <w:lang w:val="es-ES"/>
        </w:rPr>
        <w:t xml:space="preserve"> Data </w:t>
      </w:r>
      <w:proofErr w:type="spellStart"/>
      <w:r w:rsidRPr="00090582">
        <w:rPr>
          <w:b/>
          <w:lang w:val="es-ES"/>
        </w:rPr>
        <w:t>Integration</w:t>
      </w:r>
      <w:proofErr w:type="spellEnd"/>
      <w:r w:rsidRPr="00090582">
        <w:rPr>
          <w:b/>
          <w:lang w:val="es-ES"/>
        </w:rPr>
        <w:t xml:space="preserve"> para </w:t>
      </w:r>
      <w:proofErr w:type="spellStart"/>
      <w:r w:rsidRPr="00090582">
        <w:rPr>
          <w:b/>
          <w:lang w:val="es-ES"/>
        </w:rPr>
        <w:t>windows</w:t>
      </w:r>
      <w:proofErr w:type="spellEnd"/>
    </w:p>
    <w:p w:rsidR="005F7A6E" w:rsidRDefault="00B82201">
      <w:pPr>
        <w:rPr>
          <w:lang w:val="es-ES"/>
        </w:rPr>
      </w:pPr>
      <w:r>
        <w:rPr>
          <w:lang w:val="es-ES"/>
        </w:rPr>
        <w:t>Ingresa a la siguiente página:</w:t>
      </w:r>
    </w:p>
    <w:p w:rsidR="00B82201" w:rsidRDefault="00B82201">
      <w:pPr>
        <w:rPr>
          <w:lang w:val="es-ES"/>
        </w:rPr>
      </w:pPr>
      <w:r>
        <w:rPr>
          <w:noProof/>
        </w:rPr>
        <w:drawing>
          <wp:inline distT="0" distB="0" distL="0" distR="0" wp14:anchorId="7AA221A3" wp14:editId="6A338864">
            <wp:extent cx="4095750" cy="2295602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7909" b="28227"/>
                    <a:stretch/>
                  </pic:blipFill>
                  <pic:spPr bwMode="auto">
                    <a:xfrm>
                      <a:off x="0" y="0"/>
                      <a:ext cx="4098216" cy="229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201" w:rsidRDefault="00B82201">
      <w:pPr>
        <w:rPr>
          <w:lang w:val="es-ES"/>
        </w:rPr>
      </w:pPr>
      <w:r>
        <w:rPr>
          <w:lang w:val="es-ES"/>
        </w:rPr>
        <w:t xml:space="preserve">Seleccionamos Data </w:t>
      </w:r>
      <w:proofErr w:type="spellStart"/>
      <w:r>
        <w:rPr>
          <w:lang w:val="es-ES"/>
        </w:rPr>
        <w:t>Integration</w:t>
      </w:r>
      <w:proofErr w:type="spellEnd"/>
      <w:r>
        <w:rPr>
          <w:lang w:val="es-ES"/>
        </w:rPr>
        <w:t xml:space="preserve"> y el sistema que utilicemos.</w:t>
      </w:r>
    </w:p>
    <w:p w:rsidR="00B82201" w:rsidRDefault="00B82201">
      <w:pPr>
        <w:rPr>
          <w:lang w:val="es-ES"/>
        </w:rPr>
      </w:pPr>
      <w:r>
        <w:rPr>
          <w:noProof/>
        </w:rPr>
        <w:drawing>
          <wp:inline distT="0" distB="0" distL="0" distR="0" wp14:anchorId="029C5A10" wp14:editId="46B1B501">
            <wp:extent cx="2324100" cy="13239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8588" b="28227"/>
                    <a:stretch/>
                  </pic:blipFill>
                  <pic:spPr bwMode="auto">
                    <a:xfrm>
                      <a:off x="0" y="0"/>
                      <a:ext cx="232410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201" w:rsidRDefault="00B82201">
      <w:pPr>
        <w:rPr>
          <w:lang w:val="es-ES"/>
        </w:rPr>
      </w:pPr>
      <w:r>
        <w:rPr>
          <w:lang w:val="es-ES"/>
        </w:rPr>
        <w:t>Nos registramos y posteriormente nos indicara que verifiquemos el correo.</w:t>
      </w:r>
    </w:p>
    <w:p w:rsidR="00B82201" w:rsidRDefault="00B82201">
      <w:pPr>
        <w:rPr>
          <w:lang w:val="es-ES"/>
        </w:rPr>
      </w:pPr>
      <w:r>
        <w:rPr>
          <w:noProof/>
        </w:rPr>
        <w:drawing>
          <wp:inline distT="0" distB="0" distL="0" distR="0" wp14:anchorId="0500E1AD" wp14:editId="540F2972">
            <wp:extent cx="2333625" cy="13049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8418" b="29260"/>
                    <a:stretch/>
                  </pic:blipFill>
                  <pic:spPr bwMode="auto">
                    <a:xfrm>
                      <a:off x="0" y="0"/>
                      <a:ext cx="233362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201" w:rsidRDefault="00B82201">
      <w:pPr>
        <w:rPr>
          <w:lang w:val="es-ES"/>
        </w:rPr>
      </w:pPr>
      <w:r>
        <w:rPr>
          <w:lang w:val="es-ES"/>
        </w:rPr>
        <w:t xml:space="preserve">Una vez verificado el correo te permitirá descargar un documento </w:t>
      </w:r>
      <w:proofErr w:type="spellStart"/>
      <w:r>
        <w:rPr>
          <w:lang w:val="es-ES"/>
        </w:rPr>
        <w:t>pdf</w:t>
      </w:r>
      <w:proofErr w:type="spellEnd"/>
      <w:r>
        <w:rPr>
          <w:lang w:val="es-ES"/>
        </w:rPr>
        <w:t xml:space="preserve"> por medio de un botón en el correo.</w:t>
      </w:r>
    </w:p>
    <w:p w:rsidR="00B82201" w:rsidRDefault="00B8220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FB42D54" wp14:editId="3492C7E2">
            <wp:extent cx="4193485" cy="237172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8588" b="28743"/>
                    <a:stretch/>
                  </pic:blipFill>
                  <pic:spPr bwMode="auto">
                    <a:xfrm>
                      <a:off x="0" y="0"/>
                      <a:ext cx="4198805" cy="237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201" w:rsidRDefault="00B82201">
      <w:pPr>
        <w:rPr>
          <w:lang w:val="es-ES"/>
        </w:rPr>
      </w:pPr>
      <w:r>
        <w:rPr>
          <w:lang w:val="es-ES"/>
        </w:rPr>
        <w:t xml:space="preserve">Esto nos abrirá un </w:t>
      </w:r>
      <w:proofErr w:type="spellStart"/>
      <w:r>
        <w:rPr>
          <w:lang w:val="es-ES"/>
        </w:rPr>
        <w:t>pdf</w:t>
      </w:r>
      <w:proofErr w:type="spellEnd"/>
      <w:r>
        <w:rPr>
          <w:lang w:val="es-ES"/>
        </w:rPr>
        <w:t xml:space="preserve"> donde se nos indica el paso a paso para la instalación.</w:t>
      </w:r>
      <w:r w:rsidR="00090582">
        <w:rPr>
          <w:lang w:val="es-ES"/>
        </w:rPr>
        <w:t xml:space="preserve"> Pero lo importante es el link de descarga del </w:t>
      </w:r>
      <w:proofErr w:type="spellStart"/>
      <w:r w:rsidR="00090582">
        <w:rPr>
          <w:lang w:val="es-ES"/>
        </w:rPr>
        <w:t>talend</w:t>
      </w:r>
      <w:proofErr w:type="spellEnd"/>
      <w:r w:rsidR="00090582">
        <w:rPr>
          <w:lang w:val="es-ES"/>
        </w:rPr>
        <w:t>.</w:t>
      </w:r>
    </w:p>
    <w:p w:rsidR="00090582" w:rsidRDefault="00090582">
      <w:pPr>
        <w:rPr>
          <w:lang w:val="es-ES"/>
        </w:rPr>
      </w:pPr>
      <w:r>
        <w:rPr>
          <w:noProof/>
        </w:rPr>
        <w:drawing>
          <wp:inline distT="0" distB="0" distL="0" distR="0" wp14:anchorId="14CF4AFE" wp14:editId="30616245">
            <wp:extent cx="2343150" cy="13049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16" r="58248" b="28744"/>
                    <a:stretch/>
                  </pic:blipFill>
                  <pic:spPr bwMode="auto">
                    <a:xfrm>
                      <a:off x="0" y="0"/>
                      <a:ext cx="234315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  <w:r>
        <w:rPr>
          <w:lang w:val="es-ES"/>
        </w:rPr>
        <w:t xml:space="preserve">Seleccionamos data </w:t>
      </w:r>
      <w:proofErr w:type="spellStart"/>
      <w:r>
        <w:rPr>
          <w:lang w:val="es-ES"/>
        </w:rPr>
        <w:t>integration</w:t>
      </w:r>
      <w:proofErr w:type="spellEnd"/>
      <w:r>
        <w:rPr>
          <w:lang w:val="es-ES"/>
        </w:rPr>
        <w:t xml:space="preserve"> para Windows.</w:t>
      </w:r>
    </w:p>
    <w:p w:rsidR="00090582" w:rsidRDefault="00090582">
      <w:pPr>
        <w:rPr>
          <w:lang w:val="es-ES"/>
        </w:rPr>
      </w:pPr>
      <w:r>
        <w:rPr>
          <w:noProof/>
        </w:rPr>
        <w:drawing>
          <wp:inline distT="0" distB="0" distL="0" distR="0" wp14:anchorId="085ACBAA" wp14:editId="5622C681">
            <wp:extent cx="2333625" cy="13144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8418" b="28743"/>
                    <a:stretch/>
                  </pic:blipFill>
                  <pic:spPr bwMode="auto">
                    <a:xfrm>
                      <a:off x="0" y="0"/>
                      <a:ext cx="233362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  <w:r>
        <w:rPr>
          <w:lang w:val="es-ES"/>
        </w:rPr>
        <w:t>Comienza a descargar un .zip que al descomprimir nos mostrara una carpeta con el programa que es portable.</w:t>
      </w:r>
    </w:p>
    <w:p w:rsidR="00B82201" w:rsidRDefault="00090582">
      <w:pPr>
        <w:rPr>
          <w:lang w:val="es-ES"/>
        </w:rPr>
      </w:pPr>
      <w:r>
        <w:rPr>
          <w:noProof/>
        </w:rPr>
        <w:drawing>
          <wp:inline distT="0" distB="0" distL="0" distR="0" wp14:anchorId="780FEA52" wp14:editId="6310912F">
            <wp:extent cx="2343150" cy="12954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8248" b="29776"/>
                    <a:stretch/>
                  </pic:blipFill>
                  <pic:spPr bwMode="auto">
                    <a:xfrm>
                      <a:off x="0" y="0"/>
                      <a:ext cx="234315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  <w:r>
        <w:rPr>
          <w:lang w:val="es-ES"/>
        </w:rPr>
        <w:t xml:space="preserve">Se </w:t>
      </w:r>
      <w:proofErr w:type="gramStart"/>
      <w:r>
        <w:rPr>
          <w:lang w:val="es-ES"/>
        </w:rPr>
        <w:t>quedara</w:t>
      </w:r>
      <w:proofErr w:type="gramEnd"/>
      <w:r>
        <w:rPr>
          <w:lang w:val="es-ES"/>
        </w:rPr>
        <w:t xml:space="preserve"> de la siguiente manera:</w:t>
      </w:r>
    </w:p>
    <w:p w:rsidR="00090582" w:rsidRDefault="00090582">
      <w:pPr>
        <w:rPr>
          <w:lang w:val="es-ES"/>
        </w:rPr>
      </w:pPr>
    </w:p>
    <w:p w:rsidR="00090582" w:rsidRDefault="00090582">
      <w:pPr>
        <w:rPr>
          <w:lang w:val="es-ES"/>
        </w:rPr>
      </w:pPr>
    </w:p>
    <w:p w:rsidR="00090582" w:rsidRDefault="00090582">
      <w:pPr>
        <w:rPr>
          <w:lang w:val="es-ES"/>
        </w:rPr>
      </w:pPr>
      <w:r>
        <w:rPr>
          <w:noProof/>
        </w:rPr>
        <w:drawing>
          <wp:inline distT="0" distB="0" distL="0" distR="0" wp14:anchorId="7A8E2878" wp14:editId="04774126">
            <wp:extent cx="2911615" cy="1628775"/>
            <wp:effectExtent l="0" t="0" r="317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393" r="65716" b="29260"/>
                    <a:stretch/>
                  </pic:blipFill>
                  <pic:spPr bwMode="auto">
                    <a:xfrm>
                      <a:off x="0" y="0"/>
                      <a:ext cx="2913475" cy="162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  <w:r>
        <w:rPr>
          <w:lang w:val="es-ES"/>
        </w:rPr>
        <w:t xml:space="preserve">Dentro de la carpeta se selecciona el ejecutable dependiendo del sistema donde se </w:t>
      </w:r>
      <w:proofErr w:type="spellStart"/>
      <w:r>
        <w:rPr>
          <w:lang w:val="es-ES"/>
        </w:rPr>
        <w:t>este</w:t>
      </w:r>
      <w:proofErr w:type="spellEnd"/>
      <w:r>
        <w:rPr>
          <w:lang w:val="es-ES"/>
        </w:rPr>
        <w:t xml:space="preserve"> ejecutando.</w:t>
      </w:r>
    </w:p>
    <w:p w:rsidR="00090582" w:rsidRDefault="00090582">
      <w:pPr>
        <w:rPr>
          <w:lang w:val="es-ES"/>
        </w:rPr>
      </w:pPr>
      <w:r>
        <w:rPr>
          <w:noProof/>
        </w:rPr>
        <w:drawing>
          <wp:inline distT="0" distB="0" distL="0" distR="0" wp14:anchorId="0AD8A142" wp14:editId="1E1CF427">
            <wp:extent cx="3002132" cy="1685925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0" t="12393" r="65377" b="28743"/>
                    <a:stretch/>
                  </pic:blipFill>
                  <pic:spPr bwMode="auto">
                    <a:xfrm>
                      <a:off x="0" y="0"/>
                      <a:ext cx="3005519" cy="168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582" w:rsidRDefault="00090582">
      <w:pPr>
        <w:rPr>
          <w:lang w:val="es-ES"/>
        </w:rPr>
      </w:pPr>
      <w:r>
        <w:rPr>
          <w:lang w:val="es-ES"/>
        </w:rPr>
        <w:t xml:space="preserve">Dentro la primera ventana que verán será algo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>:</w:t>
      </w:r>
    </w:p>
    <w:p w:rsidR="00CE475F" w:rsidRDefault="00CE475F">
      <w:pPr>
        <w:rPr>
          <w:lang w:val="es-ES"/>
        </w:rPr>
      </w:pPr>
      <w:r>
        <w:rPr>
          <w:noProof/>
        </w:rPr>
        <w:drawing>
          <wp:inline distT="0" distB="0" distL="0" distR="0" wp14:anchorId="27AA4738" wp14:editId="48A03366">
            <wp:extent cx="5652454" cy="2851688"/>
            <wp:effectExtent l="0" t="0" r="571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371" t="16523" r="69790" b="54561"/>
                    <a:stretch/>
                  </pic:blipFill>
                  <pic:spPr bwMode="auto">
                    <a:xfrm>
                      <a:off x="0" y="0"/>
                      <a:ext cx="5675927" cy="286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</w:p>
    <w:p w:rsidR="00A94BD8" w:rsidRDefault="00A94BD8">
      <w:pPr>
        <w:rPr>
          <w:lang w:val="es-ES"/>
        </w:rPr>
      </w:pPr>
      <w:r>
        <w:rPr>
          <w:lang w:val="es-ES"/>
        </w:rPr>
        <w:lastRenderedPageBreak/>
        <w:t>Crear Conexión a fuente Excel</w:t>
      </w:r>
      <w:r>
        <w:rPr>
          <w:noProof/>
        </w:rPr>
        <w:drawing>
          <wp:inline distT="0" distB="0" distL="0" distR="0" wp14:anchorId="4102BE70" wp14:editId="082A6AD0">
            <wp:extent cx="5612130" cy="4340225"/>
            <wp:effectExtent l="0" t="0" r="762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B8AB7" wp14:editId="37A3F589">
            <wp:extent cx="5612130" cy="5046345"/>
            <wp:effectExtent l="0" t="0" r="762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538F05B" wp14:editId="303C76F3">
            <wp:extent cx="5612130" cy="5046345"/>
            <wp:effectExtent l="0" t="0" r="762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14FB2" wp14:editId="11E9E818">
            <wp:extent cx="5612130" cy="5046345"/>
            <wp:effectExtent l="0" t="0" r="762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366F499" wp14:editId="06318C1F">
            <wp:extent cx="5612130" cy="5046345"/>
            <wp:effectExtent l="0" t="0" r="762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D7EDF" wp14:editId="73028DF2">
            <wp:extent cx="3773837" cy="276568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2628" cy="277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</w:p>
    <w:p w:rsidR="00A94BD8" w:rsidRDefault="00A94BD8">
      <w:pPr>
        <w:rPr>
          <w:lang w:val="es-ES"/>
        </w:rPr>
      </w:pPr>
    </w:p>
    <w:p w:rsidR="00A94BD8" w:rsidRDefault="00A94BD8">
      <w:pPr>
        <w:rPr>
          <w:lang w:val="es-ES"/>
        </w:rPr>
      </w:pPr>
    </w:p>
    <w:p w:rsidR="00A94BD8" w:rsidRDefault="00A94BD8">
      <w:pPr>
        <w:rPr>
          <w:lang w:val="es-ES"/>
        </w:rPr>
      </w:pPr>
      <w:r>
        <w:rPr>
          <w:lang w:val="es-ES"/>
        </w:rPr>
        <w:t>Crear conexión a DB</w:t>
      </w:r>
    </w:p>
    <w:p w:rsidR="00A94BD8" w:rsidRDefault="00A94BD8">
      <w:pPr>
        <w:rPr>
          <w:lang w:val="es-ES"/>
        </w:rPr>
      </w:pPr>
      <w:r>
        <w:rPr>
          <w:noProof/>
        </w:rPr>
        <w:drawing>
          <wp:inline distT="0" distB="0" distL="0" distR="0" wp14:anchorId="47CF06D7" wp14:editId="0CDA7DD6">
            <wp:extent cx="5612130" cy="316293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CA1252A" wp14:editId="35C21501">
            <wp:extent cx="4694830" cy="472511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8083" cy="473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E5" w:rsidRDefault="00A628E5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D347EF1" wp14:editId="21F6C316">
            <wp:extent cx="4544705" cy="4591499"/>
            <wp:effectExtent l="0" t="0" r="825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0909" cy="45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</w:p>
    <w:p w:rsidR="00A94BD8" w:rsidRDefault="00A94BD8">
      <w:pPr>
        <w:rPr>
          <w:lang w:val="es-ES"/>
        </w:rPr>
      </w:pPr>
      <w:r>
        <w:rPr>
          <w:lang w:val="es-ES"/>
        </w:rPr>
        <w:t>Diseño de ETL</w:t>
      </w:r>
    </w:p>
    <w:p w:rsidR="00A94BD8" w:rsidRDefault="00A94BD8">
      <w:pPr>
        <w:rPr>
          <w:lang w:val="es-ES"/>
        </w:rPr>
      </w:pPr>
      <w:r>
        <w:rPr>
          <w:noProof/>
        </w:rPr>
        <w:drawing>
          <wp:inline distT="0" distB="0" distL="0" distR="0" wp14:anchorId="4270D4DD" wp14:editId="11D441BE">
            <wp:extent cx="5612130" cy="2188210"/>
            <wp:effectExtent l="0" t="0" r="762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880C4B0" wp14:editId="4F974D35">
            <wp:extent cx="5612130" cy="2185670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78" w:rsidRDefault="00454178">
      <w:pPr>
        <w:rPr>
          <w:lang w:val="es-ES"/>
        </w:rPr>
      </w:pPr>
      <w:r>
        <w:rPr>
          <w:lang w:val="es-ES"/>
        </w:rPr>
        <w:t>Agregar Componente de transformación</w:t>
      </w:r>
    </w:p>
    <w:p w:rsidR="00454178" w:rsidRDefault="00454178">
      <w:pPr>
        <w:rPr>
          <w:lang w:val="es-ES"/>
        </w:rPr>
      </w:pPr>
      <w:r>
        <w:rPr>
          <w:noProof/>
        </w:rPr>
        <w:drawing>
          <wp:inline distT="0" distB="0" distL="0" distR="0" wp14:anchorId="3E996D35" wp14:editId="04DF4353">
            <wp:extent cx="1842448" cy="2775141"/>
            <wp:effectExtent l="0" t="0" r="5715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9935" cy="280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78" w:rsidRDefault="00454178">
      <w:pPr>
        <w:rPr>
          <w:lang w:val="es-ES"/>
        </w:rPr>
      </w:pPr>
    </w:p>
    <w:p w:rsidR="00454178" w:rsidRDefault="00454178">
      <w:pPr>
        <w:rPr>
          <w:lang w:val="es-ES"/>
        </w:rPr>
      </w:pPr>
    </w:p>
    <w:p w:rsidR="00454178" w:rsidRDefault="0045417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C8275B8" wp14:editId="4B087224">
            <wp:extent cx="2286000" cy="79819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E5" w:rsidRDefault="00A628E5">
      <w:pPr>
        <w:rPr>
          <w:lang w:val="es-ES"/>
        </w:rPr>
      </w:pPr>
    </w:p>
    <w:p w:rsidR="00782B0B" w:rsidRDefault="00782B0B">
      <w:pPr>
        <w:rPr>
          <w:lang w:val="es-ES"/>
        </w:rPr>
      </w:pPr>
    </w:p>
    <w:p w:rsidR="00782B0B" w:rsidRDefault="00550D7B">
      <w:pPr>
        <w:rPr>
          <w:lang w:val="es-ES"/>
        </w:rPr>
      </w:pPr>
      <w:r>
        <w:rPr>
          <w:noProof/>
        </w:rPr>
        <w:drawing>
          <wp:inline distT="0" distB="0" distL="0" distR="0" wp14:anchorId="098AB980" wp14:editId="1B112083">
            <wp:extent cx="5612130" cy="2703830"/>
            <wp:effectExtent l="0" t="0" r="762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7B" w:rsidRDefault="00550D7B">
      <w:pPr>
        <w:rPr>
          <w:lang w:val="es-ES"/>
        </w:rPr>
      </w:pPr>
      <w:r>
        <w:rPr>
          <w:noProof/>
        </w:rPr>
        <w:drawing>
          <wp:inline distT="0" distB="0" distL="0" distR="0" wp14:anchorId="5C76E54C" wp14:editId="29AA19D2">
            <wp:extent cx="5612130" cy="482346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0B" w:rsidRDefault="00782B0B">
      <w:pPr>
        <w:rPr>
          <w:lang w:val="es-ES"/>
        </w:rPr>
      </w:pPr>
    </w:p>
    <w:p w:rsidR="00782B0B" w:rsidRDefault="00782B0B">
      <w:pPr>
        <w:rPr>
          <w:lang w:val="es-ES"/>
        </w:rPr>
      </w:pPr>
    </w:p>
    <w:p w:rsidR="007C7730" w:rsidRDefault="007C7730">
      <w:pPr>
        <w:rPr>
          <w:lang w:val="es-ES"/>
        </w:rPr>
      </w:pPr>
    </w:p>
    <w:p w:rsidR="007C7730" w:rsidRDefault="007C7730">
      <w:pPr>
        <w:rPr>
          <w:lang w:val="es-ES"/>
        </w:rPr>
      </w:pPr>
    </w:p>
    <w:p w:rsidR="007C7730" w:rsidRDefault="007C7730">
      <w:pPr>
        <w:rPr>
          <w:lang w:val="es-ES"/>
        </w:rPr>
      </w:pPr>
    </w:p>
    <w:p w:rsidR="00782B0B" w:rsidRDefault="00782B0B">
      <w:pPr>
        <w:rPr>
          <w:lang w:val="es-ES"/>
        </w:rPr>
      </w:pPr>
      <w:r>
        <w:rPr>
          <w:noProof/>
        </w:rPr>
        <w:drawing>
          <wp:inline distT="0" distB="0" distL="0" distR="0" wp14:anchorId="4795E91D" wp14:editId="62ED0B38">
            <wp:extent cx="5612130" cy="4183380"/>
            <wp:effectExtent l="0" t="0" r="762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D8" w:rsidRDefault="00A94BD8">
      <w:pPr>
        <w:rPr>
          <w:lang w:val="es-ES"/>
        </w:rPr>
      </w:pPr>
    </w:p>
    <w:p w:rsidR="00B82201" w:rsidRPr="00B82201" w:rsidRDefault="00B82201">
      <w:pPr>
        <w:rPr>
          <w:lang w:val="es-ES"/>
        </w:rPr>
      </w:pPr>
      <w:bookmarkStart w:id="0" w:name="_GoBack"/>
      <w:bookmarkEnd w:id="0"/>
    </w:p>
    <w:sectPr w:rsidR="00B82201" w:rsidRPr="00B8220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201"/>
    <w:rsid w:val="00090582"/>
    <w:rsid w:val="00454178"/>
    <w:rsid w:val="00550D7B"/>
    <w:rsid w:val="00560CB4"/>
    <w:rsid w:val="005F7A6E"/>
    <w:rsid w:val="00782B0B"/>
    <w:rsid w:val="007C7730"/>
    <w:rsid w:val="00A628E5"/>
    <w:rsid w:val="00A94BD8"/>
    <w:rsid w:val="00AC7DC4"/>
    <w:rsid w:val="00B82201"/>
    <w:rsid w:val="00CE475F"/>
    <w:rsid w:val="00E07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8141D"/>
  <w15:chartTrackingRefBased/>
  <w15:docId w15:val="{BAB6830E-3187-4AF2-AB1B-89A98ECB1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144</Words>
  <Characters>826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</dc:creator>
  <cp:keywords/>
  <dc:description/>
  <cp:lastModifiedBy>manuel cordoba</cp:lastModifiedBy>
  <cp:revision>2</cp:revision>
  <dcterms:created xsi:type="dcterms:W3CDTF">2020-05-07T02:13:00Z</dcterms:created>
  <dcterms:modified xsi:type="dcterms:W3CDTF">2020-05-07T02:13:00Z</dcterms:modified>
</cp:coreProperties>
</file>